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A32A" w14:textId="77777777" w:rsidR="0012031E" w:rsidRDefault="0012031E" w:rsidP="00E0751D">
      <w:pPr>
        <w:spacing w:after="0" w:line="240" w:lineRule="auto"/>
      </w:pPr>
    </w:p>
    <w:p w14:paraId="433F714D" w14:textId="77777777" w:rsidR="0012031E" w:rsidRDefault="0012031E" w:rsidP="00E0751D">
      <w:pPr>
        <w:spacing w:after="0" w:line="240" w:lineRule="auto"/>
      </w:pPr>
    </w:p>
    <w:p w14:paraId="73EA784D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74683D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0516204E" w14:textId="77777777" w:rsidR="00E0751D" w:rsidRDefault="00E0751D" w:rsidP="00E0751D">
      <w:pPr>
        <w:spacing w:after="0" w:line="240" w:lineRule="auto"/>
      </w:pPr>
    </w:p>
    <w:p w14:paraId="3CE20D67" w14:textId="77777777" w:rsidR="0012031E" w:rsidRDefault="0012031E" w:rsidP="00E0751D">
      <w:pPr>
        <w:spacing w:after="0" w:line="240" w:lineRule="auto"/>
      </w:pPr>
    </w:p>
    <w:p w14:paraId="472903A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0B7F0D32" w14:textId="77777777" w:rsidR="00E0751D" w:rsidRDefault="00E0751D" w:rsidP="00E0751D">
      <w:pPr>
        <w:spacing w:after="0" w:line="240" w:lineRule="auto"/>
      </w:pPr>
      <w:r>
        <w:t>Se informará:</w:t>
      </w:r>
    </w:p>
    <w:p w14:paraId="2429E89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76CDCABD" w14:textId="77777777" w:rsidR="00AF5CAD" w:rsidRDefault="0074683D" w:rsidP="00E0751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4FE7B097" w14:textId="77777777" w:rsidR="0074683D" w:rsidRPr="0074683D" w:rsidRDefault="0074683D" w:rsidP="00E0751D">
      <w:pPr>
        <w:spacing w:after="0" w:line="240" w:lineRule="auto"/>
        <w:rPr>
          <w:b/>
        </w:rPr>
      </w:pPr>
    </w:p>
    <w:p w14:paraId="066E7B7B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783E35E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6B85FAD4" wp14:editId="0DF49785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642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B659092" wp14:editId="02682748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8E7F" w14:textId="77777777" w:rsidR="00AF5CAD" w:rsidRDefault="00AF5CAD" w:rsidP="00E0751D">
      <w:pPr>
        <w:spacing w:after="0" w:line="240" w:lineRule="auto"/>
      </w:pPr>
    </w:p>
    <w:p w14:paraId="79637AAC" w14:textId="77777777" w:rsidR="00AF5CAD" w:rsidRDefault="00AF5CAD" w:rsidP="00E0751D">
      <w:pPr>
        <w:spacing w:after="0" w:line="240" w:lineRule="auto"/>
      </w:pPr>
    </w:p>
    <w:p w14:paraId="7865FED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BEE3660" w14:textId="77777777" w:rsidR="00E0751D" w:rsidRDefault="00E0751D" w:rsidP="00E0751D">
      <w:pPr>
        <w:spacing w:after="0" w:line="240" w:lineRule="auto"/>
      </w:pPr>
      <w:r>
        <w:t>Se informará:</w:t>
      </w:r>
    </w:p>
    <w:p w14:paraId="7CA8EA9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3CD4CF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DE46926" w14:textId="174B5AD3" w:rsidR="00E0751D" w:rsidRDefault="00E0751D" w:rsidP="00E0751D">
      <w:pPr>
        <w:spacing w:after="0" w:line="240" w:lineRule="auto"/>
      </w:pPr>
    </w:p>
    <w:tbl>
      <w:tblPr>
        <w:tblW w:w="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172"/>
        <w:gridCol w:w="1500"/>
        <w:gridCol w:w="1600"/>
      </w:tblGrid>
      <w:tr w:rsidR="002B1637" w:rsidRPr="002B1637" w14:paraId="41A864BA" w14:textId="77777777" w:rsidTr="002B163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1435F2" w14:textId="77777777" w:rsidR="002B1637" w:rsidRPr="002B1637" w:rsidRDefault="002B1637" w:rsidP="002B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Fondo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667336" w14:textId="77777777" w:rsidR="002B1637" w:rsidRPr="002B1637" w:rsidRDefault="002B1637" w:rsidP="002B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5EA07C" w14:textId="77777777" w:rsidR="002B1637" w:rsidRPr="002B1637" w:rsidRDefault="002B1637" w:rsidP="002B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F5B8F" w14:textId="77777777" w:rsidR="002B1637" w:rsidRPr="002B1637" w:rsidRDefault="002B1637" w:rsidP="002B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</w:tr>
      <w:tr w:rsidR="002B1637" w:rsidRPr="002B1637" w14:paraId="15D28C60" w14:textId="77777777" w:rsidTr="002B163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2CFCFF" w14:textId="77777777" w:rsidR="002B1637" w:rsidRPr="002B1637" w:rsidRDefault="002B1637" w:rsidP="002B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1523010000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F2C323" w14:textId="77777777" w:rsidR="002B1637" w:rsidRPr="002B1637" w:rsidRDefault="002B1637" w:rsidP="002B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350357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74CDCA30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2B1637" w:rsidRPr="002B1637" w14:paraId="51B57FA6" w14:textId="77777777" w:rsidTr="002B163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5FF8F2" w14:textId="77777777" w:rsidR="002B1637" w:rsidRPr="002B1637" w:rsidRDefault="002B1637" w:rsidP="002B1637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2CFE" w14:textId="77777777" w:rsidR="002B1637" w:rsidRPr="002B1637" w:rsidRDefault="002B1637" w:rsidP="002B1637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ADEB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CD934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2B1637" w:rsidRPr="002B1637" w14:paraId="576E809B" w14:textId="77777777" w:rsidTr="002B163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EEE264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FDD0F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1130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07445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-235,613.09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96398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-235,613.09</w:t>
            </w:r>
          </w:p>
        </w:tc>
      </w:tr>
      <w:tr w:rsidR="002B1637" w:rsidRPr="002B1637" w14:paraId="1F181F81" w14:textId="77777777" w:rsidTr="002B163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48919A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6A2E1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54B9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19,800.00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625E2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19,800.00</w:t>
            </w:r>
          </w:p>
        </w:tc>
      </w:tr>
      <w:tr w:rsidR="002B1637" w:rsidRPr="002B1637" w14:paraId="358A53CC" w14:textId="77777777" w:rsidTr="002B163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7D4784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D80E0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5D6D6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68,583.00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F91D5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68,583.00</w:t>
            </w:r>
          </w:p>
        </w:tc>
      </w:tr>
      <w:tr w:rsidR="002B1637" w:rsidRPr="002B1637" w14:paraId="224ACDD7" w14:textId="77777777" w:rsidTr="002B163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BD9486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7A33D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1340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E0460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-568,837.08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A869C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-568,837.08</w:t>
            </w:r>
          </w:p>
        </w:tc>
      </w:tr>
      <w:tr w:rsidR="002B1637" w:rsidRPr="002B1637" w14:paraId="3D4A5F97" w14:textId="77777777" w:rsidTr="002B163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C7694E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F91A7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395FA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-161,658.59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D5749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-161,658.59</w:t>
            </w:r>
          </w:p>
        </w:tc>
      </w:tr>
      <w:tr w:rsidR="002B1637" w:rsidRPr="002B1637" w14:paraId="37713B62" w14:textId="77777777" w:rsidTr="002B163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41F60D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3487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1430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F6CA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72,631.72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84B66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72,631.72</w:t>
            </w:r>
          </w:p>
        </w:tc>
      </w:tr>
      <w:tr w:rsidR="002B1637" w:rsidRPr="002B1637" w14:paraId="468B6C19" w14:textId="77777777" w:rsidTr="002B163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FFE257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DEE0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1440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504DA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212,407.34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7F1FD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212,407.34</w:t>
            </w:r>
          </w:p>
        </w:tc>
      </w:tr>
      <w:tr w:rsidR="002B1637" w:rsidRPr="002B1637" w14:paraId="347CEF63" w14:textId="77777777" w:rsidTr="002B163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BED837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9ADB7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A2982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637,563.57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74CE0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637,563.57</w:t>
            </w:r>
          </w:p>
        </w:tc>
      </w:tr>
      <w:tr w:rsidR="002B1637" w:rsidRPr="002B1637" w14:paraId="35C2EAC0" w14:textId="77777777" w:rsidTr="002B163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F883C7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448D3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1550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AB731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8,075.00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2CC43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8,075.00</w:t>
            </w:r>
          </w:p>
        </w:tc>
      </w:tr>
      <w:tr w:rsidR="002B1637" w:rsidRPr="002B1637" w14:paraId="420A2859" w14:textId="77777777" w:rsidTr="002B163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B49B60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5A43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1590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89282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-52,951.87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95AB7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-52,951.87</w:t>
            </w:r>
          </w:p>
        </w:tc>
      </w:tr>
      <w:tr w:rsidR="002B1637" w:rsidRPr="002B1637" w14:paraId="34BC97F3" w14:textId="77777777" w:rsidTr="002B163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BAC091" w14:textId="77777777" w:rsidR="002B1637" w:rsidRPr="002B1637" w:rsidRDefault="002B1637" w:rsidP="002B1637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332D" w14:textId="77777777" w:rsidR="002B1637" w:rsidRPr="002B1637" w:rsidRDefault="002B1637" w:rsidP="002B1637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9F72D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C4B2C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2B1637" w:rsidRPr="002B1637" w14:paraId="1FB1D769" w14:textId="77777777" w:rsidTr="002B1637">
        <w:trPr>
          <w:trHeight w:val="8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1E0B43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2D5D8" w14:textId="77777777" w:rsidR="002B1637" w:rsidRPr="002B1637" w:rsidRDefault="002B1637" w:rsidP="002B163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3980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8468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E4174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B1637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B1637" w:rsidRPr="002B1637" w14:paraId="1590AC58" w14:textId="77777777" w:rsidTr="002B1637">
        <w:trPr>
          <w:trHeight w:val="8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04A18993" w14:textId="77777777" w:rsidR="002B1637" w:rsidRPr="002B1637" w:rsidRDefault="002B1637" w:rsidP="002B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172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4427893F" w14:textId="77777777" w:rsidR="002B1637" w:rsidRPr="002B1637" w:rsidRDefault="002B1637" w:rsidP="002B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3BC8FC3F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0" w:type="dxa"/>
            <w:tcBorders>
              <w:top w:val="single" w:sz="4" w:space="0" w:color="8EA9DB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881C5DE" w14:textId="77777777" w:rsidR="002B1637" w:rsidRPr="002B1637" w:rsidRDefault="002B1637" w:rsidP="002B1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16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14:paraId="40E80F11" w14:textId="77777777" w:rsidR="007C676D" w:rsidRDefault="007C676D" w:rsidP="00E0751D">
      <w:pPr>
        <w:spacing w:after="0" w:line="240" w:lineRule="auto"/>
      </w:pPr>
    </w:p>
    <w:p w14:paraId="7EA2B031" w14:textId="77777777" w:rsidR="0074683D" w:rsidRDefault="0074683D" w:rsidP="00E0751D">
      <w:pPr>
        <w:spacing w:after="0" w:line="240" w:lineRule="auto"/>
      </w:pPr>
    </w:p>
    <w:p w14:paraId="424E3C64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E6F941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0B79A8B" wp14:editId="4EB0B8D7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0B59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CAFE1B3" wp14:editId="327288D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FFD8" w14:textId="77777777" w:rsidR="002B1637" w:rsidRDefault="002B1637" w:rsidP="00E0751D">
      <w:pPr>
        <w:spacing w:after="0" w:line="240" w:lineRule="auto"/>
      </w:pPr>
    </w:p>
    <w:p w14:paraId="4F985457" w14:textId="77777777" w:rsidR="002B1637" w:rsidRDefault="002B1637" w:rsidP="00E0751D">
      <w:pPr>
        <w:spacing w:after="0" w:line="240" w:lineRule="auto"/>
      </w:pPr>
    </w:p>
    <w:p w14:paraId="6C200EB9" w14:textId="77777777" w:rsidR="002B1637" w:rsidRDefault="002B1637" w:rsidP="00E0751D">
      <w:pPr>
        <w:spacing w:after="0" w:line="240" w:lineRule="auto"/>
      </w:pPr>
    </w:p>
    <w:p w14:paraId="013E762D" w14:textId="77777777" w:rsidR="002B1637" w:rsidRDefault="002B1637" w:rsidP="00E0751D">
      <w:pPr>
        <w:spacing w:after="0" w:line="240" w:lineRule="auto"/>
      </w:pPr>
    </w:p>
    <w:p w14:paraId="77A0A700" w14:textId="77777777" w:rsidR="002B1637" w:rsidRDefault="002B1637" w:rsidP="00E0751D">
      <w:pPr>
        <w:spacing w:after="0" w:line="240" w:lineRule="auto"/>
      </w:pPr>
    </w:p>
    <w:p w14:paraId="7CDD0B69" w14:textId="77777777" w:rsidR="002B1637" w:rsidRDefault="002B1637" w:rsidP="00E0751D">
      <w:pPr>
        <w:spacing w:after="0" w:line="240" w:lineRule="auto"/>
      </w:pPr>
    </w:p>
    <w:p w14:paraId="29B464C5" w14:textId="77777777" w:rsidR="002B1637" w:rsidRDefault="002B1637" w:rsidP="00E0751D">
      <w:pPr>
        <w:spacing w:after="0" w:line="240" w:lineRule="auto"/>
      </w:pPr>
    </w:p>
    <w:p w14:paraId="4B2898EE" w14:textId="77777777" w:rsidR="002B1637" w:rsidRDefault="002B1637" w:rsidP="00E0751D">
      <w:pPr>
        <w:spacing w:after="0" w:line="240" w:lineRule="auto"/>
      </w:pPr>
    </w:p>
    <w:p w14:paraId="109E9C36" w14:textId="77777777" w:rsidR="002B1637" w:rsidRDefault="002B1637" w:rsidP="00E0751D">
      <w:pPr>
        <w:spacing w:after="0" w:line="240" w:lineRule="auto"/>
      </w:pPr>
    </w:p>
    <w:p w14:paraId="11DC20BD" w14:textId="77777777" w:rsidR="002B1637" w:rsidRDefault="002B1637" w:rsidP="00E0751D">
      <w:pPr>
        <w:spacing w:after="0" w:line="240" w:lineRule="auto"/>
      </w:pPr>
    </w:p>
    <w:p w14:paraId="7A04965E" w14:textId="77777777" w:rsidR="002B1637" w:rsidRDefault="002B1637" w:rsidP="00E0751D">
      <w:pPr>
        <w:spacing w:after="0" w:line="240" w:lineRule="auto"/>
      </w:pPr>
    </w:p>
    <w:p w14:paraId="2F93DC31" w14:textId="77777777" w:rsidR="00AF5CAD" w:rsidRDefault="00AF5CAD" w:rsidP="00E0751D">
      <w:pPr>
        <w:spacing w:after="0" w:line="240" w:lineRule="auto"/>
      </w:pPr>
    </w:p>
    <w:p w14:paraId="56731852" w14:textId="77777777" w:rsidR="00AF5CAD" w:rsidRDefault="00AF5CAD" w:rsidP="00E0751D">
      <w:pPr>
        <w:spacing w:after="0" w:line="240" w:lineRule="auto"/>
      </w:pPr>
    </w:p>
    <w:p w14:paraId="1878D76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6EED8866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2996B169" w14:textId="77777777" w:rsidR="00E0751D" w:rsidRDefault="00E0751D" w:rsidP="00E0751D">
      <w:pPr>
        <w:spacing w:after="0" w:line="240" w:lineRule="auto"/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853"/>
        <w:gridCol w:w="1255"/>
        <w:gridCol w:w="1255"/>
        <w:gridCol w:w="1102"/>
        <w:gridCol w:w="146"/>
      </w:tblGrid>
      <w:tr w:rsidR="00E61EB3" w:rsidRPr="00E61EB3" w14:paraId="3892993F" w14:textId="77777777" w:rsidTr="00971311">
        <w:trPr>
          <w:gridAfter w:val="1"/>
          <w:wAfter w:w="146" w:type="dxa"/>
          <w:trHeight w:val="840"/>
        </w:trPr>
        <w:tc>
          <w:tcPr>
            <w:tcW w:w="9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64CBA44" w14:textId="0FB03EEF" w:rsidR="00E61EB3" w:rsidRPr="00E61EB3" w:rsidRDefault="00E61EB3" w:rsidP="00E61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Instituto de Acceso a la Información Pública del Estado de Guanajuato</w:t>
            </w:r>
            <w:r w:rsidRPr="00E61E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Informe de cuentas por pagar y que integran el pasivo circulante al cierre del ejercicio</w:t>
            </w:r>
            <w:r w:rsidRPr="00E61E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Ejercicio 202</w:t>
            </w:r>
            <w:r w:rsidR="002B16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  <w:tr w:rsidR="00E61EB3" w:rsidRPr="00E61EB3" w14:paraId="45478B3A" w14:textId="77777777" w:rsidTr="00971311">
        <w:trPr>
          <w:gridAfter w:val="1"/>
          <w:wAfter w:w="146" w:type="dxa"/>
          <w:trHeight w:val="45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6B0DD7DB" w14:textId="77777777" w:rsidR="00E61EB3" w:rsidRPr="00E61EB3" w:rsidRDefault="00E61EB3" w:rsidP="00E61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D1EE1D3" w14:textId="77777777" w:rsidR="00E61EB3" w:rsidRPr="00E61EB3" w:rsidRDefault="00E61EB3" w:rsidP="00E61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CA1977" w14:textId="77777777" w:rsidR="00E61EB3" w:rsidRPr="00E61EB3" w:rsidRDefault="00E61EB3" w:rsidP="00E61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Devengado</w:t>
            </w:r>
            <w:r w:rsidRPr="00E61E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(a)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3FE4D1" w14:textId="77777777" w:rsidR="00E61EB3" w:rsidRPr="00E61EB3" w:rsidRDefault="00E61EB3" w:rsidP="00E61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Pagado</w:t>
            </w:r>
            <w:r w:rsidRPr="00E61E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(b)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39DFB3" w14:textId="77777777" w:rsidR="00E61EB3" w:rsidRPr="00E61EB3" w:rsidRDefault="00E61EB3" w:rsidP="00E61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Cuentas por pagar</w:t>
            </w:r>
            <w:r w:rsidRPr="00E61E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(c)=(a-b)</w:t>
            </w:r>
          </w:p>
        </w:tc>
      </w:tr>
      <w:tr w:rsidR="00E61EB3" w:rsidRPr="00E61EB3" w14:paraId="4425CD38" w14:textId="77777777" w:rsidTr="0097131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5088F" w14:textId="77777777" w:rsidR="00E61EB3" w:rsidRPr="00E61EB3" w:rsidRDefault="00E61EB3" w:rsidP="00E61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1643A6" w14:textId="77777777" w:rsidR="00E61EB3" w:rsidRPr="00E61EB3" w:rsidRDefault="00E61EB3" w:rsidP="00E61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E7C9" w14:textId="77777777" w:rsidR="00E61EB3" w:rsidRPr="00E61EB3" w:rsidRDefault="00E61EB3" w:rsidP="00E61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D181" w14:textId="77777777" w:rsidR="00E61EB3" w:rsidRPr="00E61EB3" w:rsidRDefault="00E61EB3" w:rsidP="00E61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0047" w14:textId="77777777" w:rsidR="00E61EB3" w:rsidRPr="00E61EB3" w:rsidRDefault="00E61EB3" w:rsidP="00E61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8965" w14:textId="77777777" w:rsidR="00E61EB3" w:rsidRPr="00E61EB3" w:rsidRDefault="00E61EB3" w:rsidP="00E61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971311" w:rsidRPr="00E61EB3" w14:paraId="6B3C8D23" w14:textId="77777777" w:rsidTr="00971311">
        <w:trPr>
          <w:trHeight w:val="12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BBE6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B6F98" w14:textId="77777777" w:rsidR="00971311" w:rsidRPr="00E61EB3" w:rsidRDefault="00971311" w:rsidP="00971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522F7" w14:textId="633695DC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B243D" w14:textId="262C6371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A0F14" w14:textId="7A87AC2C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EA140B7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039C84E2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5DB2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3162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54D85" w14:textId="097B6743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BEE1C" w14:textId="3754D825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A9FAE" w14:textId="6572EC03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97CCBA0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621F771F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77B8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885D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72C4F" w14:textId="7EDAE091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B81FB" w14:textId="6C748002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64544" w14:textId="0EC1E0C4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89BF555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7DB00CE6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D7C5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95E8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4EAA25" w14:textId="108EF091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1FE25" w14:textId="2C89565D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FADD5" w14:textId="7308824E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11C81E5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1F3C78F9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C42C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A620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EE0CF" w14:textId="32497FAE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632E1A" w14:textId="3DB64175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C9188" w14:textId="77D70F5F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B97F26F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74CA108C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AA77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9869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CAD52" w14:textId="0D55F7A4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1C69B" w14:textId="3C871C05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CFB68" w14:textId="1E6AE5BF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4E5891F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67379441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C419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A2A9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11459" w14:textId="477A777F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663D6" w14:textId="00AE7156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0E9D9" w14:textId="60C83F44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9E81341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1254E98C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742D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D822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87EE0" w14:textId="3508E48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807C8" w14:textId="2EAB0116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AF442B" w14:textId="76F0C969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1D70E85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0709D4E5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628B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61A9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C7133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FA571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AB9E4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9BA3180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3CFCE2E5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FD0E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CDD6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57D14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C6F83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EC92E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0D8ECB0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49A046D9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458E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34AD" w14:textId="77777777" w:rsidR="00971311" w:rsidRPr="00E61EB3" w:rsidRDefault="00971311" w:rsidP="00971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78D64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8062C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1C5CF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42E91E8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2B476755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DD4F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D773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E0FA6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FB27FA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95F0A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CFFC577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7AFD3F6C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0084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C396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0203E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1C0B0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1A1BCB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8A91E54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2621A567" w14:textId="77777777" w:rsidTr="00971311">
        <w:trPr>
          <w:trHeight w:val="132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1A4D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F6C7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02555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4FD15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DC1E2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733B7DE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3B4BBE6F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2D84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1DA3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BB348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9AC6C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867DA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DA4EE02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10B6D5B3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7DF7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5E2D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F97FA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60B11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35C52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1C9AB20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486ACA5F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FD28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CC29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1188F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813B8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957BA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7C76B43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4617848F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80F8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777E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70EF6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5ECAC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585AF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3866683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2698CDB5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3B0B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C758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A7D92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01497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2DACA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FF073D6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75D5F532" w14:textId="77777777" w:rsidTr="0097131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60FC" w14:textId="77777777" w:rsidR="00971311" w:rsidRPr="00E61EB3" w:rsidRDefault="00971311" w:rsidP="00971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D8147" w14:textId="77777777" w:rsidR="00971311" w:rsidRPr="00E61EB3" w:rsidRDefault="00971311" w:rsidP="009713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589EA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89913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510D1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1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D23147D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1311" w:rsidRPr="00E61EB3" w14:paraId="08C2F6E2" w14:textId="77777777" w:rsidTr="00971311">
        <w:trPr>
          <w:trHeight w:val="6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6DAF" w14:textId="77777777" w:rsidR="00971311" w:rsidRPr="00E61EB3" w:rsidRDefault="00971311" w:rsidP="009713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8A96B" w14:textId="77777777" w:rsidR="00971311" w:rsidRPr="00E61EB3" w:rsidRDefault="00971311" w:rsidP="00971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61E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8355B" w14:textId="67218FFE" w:rsidR="00971311" w:rsidRPr="00E61EB3" w:rsidRDefault="00971311" w:rsidP="00971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3A279" w14:textId="22889CFD" w:rsidR="00971311" w:rsidRPr="00E61EB3" w:rsidRDefault="00971311" w:rsidP="00971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E18F" w14:textId="76802A88" w:rsidR="00971311" w:rsidRPr="00E61EB3" w:rsidRDefault="00971311" w:rsidP="00971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856107B" w14:textId="77777777" w:rsidR="00971311" w:rsidRPr="00E61EB3" w:rsidRDefault="00971311" w:rsidP="0097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E2B8118" w14:textId="7315C6A0" w:rsidR="00E0751D" w:rsidRDefault="00E0751D" w:rsidP="00E0751D">
      <w:pPr>
        <w:spacing w:after="0" w:line="240" w:lineRule="auto"/>
      </w:pPr>
    </w:p>
    <w:p w14:paraId="2571D79F" w14:textId="77777777" w:rsidR="007C676D" w:rsidRDefault="007C676D" w:rsidP="00E0751D">
      <w:pPr>
        <w:spacing w:after="0" w:line="240" w:lineRule="auto"/>
      </w:pPr>
    </w:p>
    <w:p w14:paraId="66046117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510DAB5C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EF765E8" wp14:editId="240D6706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D9DE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13620D4" wp14:editId="0496421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9CD46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371C3AC" wp14:editId="0E6C5F2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D60A" w14:textId="77777777" w:rsidR="00AF5CAD" w:rsidRDefault="00AF5CAD" w:rsidP="00E0751D">
      <w:pPr>
        <w:spacing w:after="0" w:line="240" w:lineRule="auto"/>
      </w:pPr>
    </w:p>
    <w:p w14:paraId="7C540EC7" w14:textId="77777777" w:rsidR="00AF5CAD" w:rsidRDefault="00AF5CAD" w:rsidP="00E0751D">
      <w:pPr>
        <w:spacing w:after="0" w:line="240" w:lineRule="auto"/>
      </w:pPr>
    </w:p>
    <w:p w14:paraId="3FC7DDA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718E54B5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C54A12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55B8649C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1DF89B1A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6562F388" w14:textId="77777777" w:rsidR="00E0751D" w:rsidRDefault="00E0751D" w:rsidP="00E0751D">
      <w:pPr>
        <w:spacing w:after="0" w:line="240" w:lineRule="auto"/>
        <w:jc w:val="both"/>
      </w:pPr>
    </w:p>
    <w:p w14:paraId="2025A65D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6BFE39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E8A0698" wp14:editId="402BE95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4B2A3" w14:textId="77777777" w:rsidR="00AF5CAD" w:rsidRDefault="00AF5CAD" w:rsidP="00E0751D">
      <w:pPr>
        <w:spacing w:after="0" w:line="240" w:lineRule="auto"/>
        <w:jc w:val="both"/>
      </w:pPr>
    </w:p>
    <w:p w14:paraId="48460090" w14:textId="77777777" w:rsidR="00E0751D" w:rsidRDefault="00E0751D" w:rsidP="00E0751D">
      <w:pPr>
        <w:spacing w:after="0" w:line="240" w:lineRule="auto"/>
        <w:jc w:val="both"/>
      </w:pPr>
    </w:p>
    <w:p w14:paraId="40907CFD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217C63D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651CBAD8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A38E284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1356979B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7C02CAE1" w14:textId="77777777" w:rsidR="0012031E" w:rsidRDefault="0012031E" w:rsidP="00E0751D">
      <w:pPr>
        <w:spacing w:after="0" w:line="240" w:lineRule="auto"/>
        <w:jc w:val="both"/>
      </w:pPr>
    </w:p>
    <w:p w14:paraId="122E151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CEB2CC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FA436E0" wp14:editId="09DA2205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B4F2" w14:textId="77777777" w:rsidR="00AF5CAD" w:rsidRDefault="00AF5CAD" w:rsidP="00E0751D">
      <w:pPr>
        <w:spacing w:after="0" w:line="240" w:lineRule="auto"/>
        <w:jc w:val="both"/>
      </w:pPr>
    </w:p>
    <w:p w14:paraId="69277BE8" w14:textId="77777777" w:rsidR="00AF5CAD" w:rsidRDefault="00AF5CAD" w:rsidP="00E0751D">
      <w:pPr>
        <w:spacing w:after="0" w:line="240" w:lineRule="auto"/>
        <w:jc w:val="both"/>
      </w:pPr>
    </w:p>
    <w:p w14:paraId="2AC964E0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B2FA6F1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241C8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0A68457C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5D3E6DFA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3F0DF80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5F1B13D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057CA00" wp14:editId="12ED0D9D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3292" w14:textId="7474A50C" w:rsidR="00AF5CAD" w:rsidRDefault="00AF5CAD" w:rsidP="0012031E">
      <w:pPr>
        <w:spacing w:after="0" w:line="240" w:lineRule="auto"/>
        <w:rPr>
          <w:i/>
        </w:rPr>
      </w:pPr>
    </w:p>
    <w:p w14:paraId="39ECACEE" w14:textId="47B2EBC5" w:rsidR="00CD7040" w:rsidRDefault="00CD7040" w:rsidP="0012031E">
      <w:pPr>
        <w:spacing w:after="0" w:line="240" w:lineRule="auto"/>
        <w:rPr>
          <w:i/>
        </w:rPr>
      </w:pPr>
    </w:p>
    <w:p w14:paraId="360BBF15" w14:textId="7BAE4C49" w:rsidR="00CD7040" w:rsidRDefault="00CD7040" w:rsidP="0012031E">
      <w:pPr>
        <w:spacing w:after="0" w:line="240" w:lineRule="auto"/>
        <w:rPr>
          <w:i/>
        </w:rPr>
      </w:pPr>
    </w:p>
    <w:p w14:paraId="68B18D8B" w14:textId="7E90059A" w:rsidR="00CD7040" w:rsidRDefault="00CD7040" w:rsidP="0012031E">
      <w:pPr>
        <w:spacing w:after="0" w:line="240" w:lineRule="auto"/>
        <w:rPr>
          <w:i/>
        </w:rPr>
      </w:pPr>
    </w:p>
    <w:p w14:paraId="7633EBAA" w14:textId="40E4C960" w:rsidR="00CD7040" w:rsidRDefault="00CD7040" w:rsidP="0012031E">
      <w:pPr>
        <w:spacing w:after="0" w:line="240" w:lineRule="auto"/>
        <w:rPr>
          <w:i/>
        </w:rPr>
      </w:pPr>
    </w:p>
    <w:p w14:paraId="6875D1B3" w14:textId="77777777" w:rsidR="00CD7040" w:rsidRDefault="00CD7040" w:rsidP="00CD7040">
      <w:pPr>
        <w:spacing w:after="0" w:line="240" w:lineRule="auto"/>
        <w:rPr>
          <w:i/>
        </w:rPr>
      </w:pPr>
    </w:p>
    <w:p w14:paraId="0AFAA9D4" w14:textId="77777777" w:rsidR="00CD7040" w:rsidRDefault="00CD7040" w:rsidP="00CD7040">
      <w:pPr>
        <w:spacing w:after="0" w:line="240" w:lineRule="auto"/>
        <w:rPr>
          <w:i/>
        </w:rPr>
      </w:pPr>
    </w:p>
    <w:p w14:paraId="4D51EFC6" w14:textId="77777777" w:rsidR="00CD7040" w:rsidRDefault="00CD7040" w:rsidP="00CD7040">
      <w:pPr>
        <w:spacing w:after="0" w:line="240" w:lineRule="auto"/>
        <w:rPr>
          <w:i/>
        </w:rPr>
      </w:pPr>
    </w:p>
    <w:tbl>
      <w:tblPr>
        <w:tblW w:w="9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219"/>
        <w:gridCol w:w="4043"/>
      </w:tblGrid>
      <w:tr w:rsidR="00CD7040" w14:paraId="40551A9A" w14:textId="77777777" w:rsidTr="00DC461A">
        <w:trPr>
          <w:trHeight w:val="229"/>
        </w:trPr>
        <w:tc>
          <w:tcPr>
            <w:tcW w:w="4327" w:type="dxa"/>
            <w:shd w:val="clear" w:color="auto" w:fill="FFFFFF"/>
            <w:noWrap/>
            <w:vAlign w:val="bottom"/>
            <w:hideMark/>
          </w:tcPr>
          <w:p w14:paraId="5B685CE3" w14:textId="332D88BD" w:rsidR="00CD7040" w:rsidRDefault="002B1637" w:rsidP="00DC461A">
            <w:pPr>
              <w:spacing w:after="0" w:line="240" w:lineRule="auto"/>
              <w:jc w:val="center"/>
              <w:rPr>
                <w:rFonts w:ascii="Arial monospaced for SAP" w:eastAsia="Times New Roman" w:hAnsi="Arial monospaced for SAP"/>
                <w:b/>
                <w:bCs/>
                <w:sz w:val="18"/>
                <w:szCs w:val="18"/>
                <w:u w:val="single"/>
                <w:lang w:eastAsia="es-MX"/>
              </w:rPr>
            </w:pPr>
            <w:r>
              <w:rPr>
                <w:rFonts w:ascii="Arial monospaced for SAP" w:eastAsia="Times New Roman" w:hAnsi="Arial monospaced for SAP"/>
                <w:b/>
                <w:bCs/>
                <w:sz w:val="18"/>
                <w:szCs w:val="18"/>
                <w:u w:val="single"/>
                <w:lang w:eastAsia="es-MX"/>
              </w:rPr>
              <w:t>Lic. Norma Kim Miranda</w:t>
            </w:r>
          </w:p>
        </w:tc>
        <w:tc>
          <w:tcPr>
            <w:tcW w:w="1219" w:type="dxa"/>
            <w:shd w:val="clear" w:color="auto" w:fill="FFFFFF"/>
            <w:noWrap/>
            <w:vAlign w:val="bottom"/>
            <w:hideMark/>
          </w:tcPr>
          <w:p w14:paraId="4DC06820" w14:textId="77777777" w:rsidR="00CD7040" w:rsidRDefault="00CD7040" w:rsidP="00DC461A">
            <w:pPr>
              <w:rPr>
                <w:rFonts w:ascii="Arial monospaced for SAP" w:eastAsia="Times New Roman" w:hAnsi="Arial monospaced for SAP"/>
                <w:b/>
                <w:bCs/>
                <w:sz w:val="18"/>
                <w:szCs w:val="18"/>
                <w:u w:val="single"/>
                <w:lang w:eastAsia="es-MX"/>
              </w:rPr>
            </w:pPr>
          </w:p>
        </w:tc>
        <w:tc>
          <w:tcPr>
            <w:tcW w:w="4043" w:type="dxa"/>
            <w:shd w:val="clear" w:color="auto" w:fill="FFFFFF"/>
            <w:noWrap/>
            <w:vAlign w:val="bottom"/>
            <w:hideMark/>
          </w:tcPr>
          <w:p w14:paraId="69677089" w14:textId="77777777" w:rsidR="00CD7040" w:rsidRDefault="00CD7040" w:rsidP="00DC461A">
            <w:pPr>
              <w:spacing w:after="0" w:line="240" w:lineRule="auto"/>
              <w:rPr>
                <w:rFonts w:ascii="Arial monospaced for SAP" w:eastAsia="Times New Roman" w:hAnsi="Arial monospaced for SAP"/>
                <w:b/>
                <w:bCs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 monospaced for SAP" w:eastAsia="Times New Roman" w:hAnsi="Arial monospaced for SAP"/>
                <w:b/>
                <w:bCs/>
                <w:sz w:val="16"/>
                <w:szCs w:val="14"/>
                <w:u w:val="single"/>
                <w:lang w:eastAsia="es-MX"/>
              </w:rPr>
              <w:t>MTRA. MARIELA DEL CARMEN HUERTA GUERRERO</w:t>
            </w:r>
          </w:p>
        </w:tc>
      </w:tr>
      <w:tr w:rsidR="00CD7040" w14:paraId="1CC26757" w14:textId="77777777" w:rsidTr="00DC461A">
        <w:trPr>
          <w:trHeight w:val="229"/>
        </w:trPr>
        <w:tc>
          <w:tcPr>
            <w:tcW w:w="4327" w:type="dxa"/>
            <w:shd w:val="clear" w:color="auto" w:fill="FFFFFF"/>
            <w:noWrap/>
            <w:vAlign w:val="bottom"/>
            <w:hideMark/>
          </w:tcPr>
          <w:p w14:paraId="1BEA4FD4" w14:textId="74E3830A" w:rsidR="00CD7040" w:rsidRDefault="00CD7040" w:rsidP="00DC461A">
            <w:pPr>
              <w:spacing w:after="0" w:line="240" w:lineRule="auto"/>
              <w:jc w:val="center"/>
              <w:rPr>
                <w:rFonts w:ascii="Arial monospaced for SAP" w:eastAsia="Times New Roman" w:hAnsi="Arial monospaced for SAP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 monospaced for SAP" w:eastAsia="Times New Roman" w:hAnsi="Arial monospaced for SAP"/>
                <w:b/>
                <w:bCs/>
                <w:sz w:val="16"/>
                <w:szCs w:val="16"/>
                <w:lang w:eastAsia="es-MX"/>
              </w:rPr>
              <w:t xml:space="preserve"> DIRECTORA DE ADMINISTRACIÓN Y FINANZAS</w:t>
            </w:r>
          </w:p>
        </w:tc>
        <w:tc>
          <w:tcPr>
            <w:tcW w:w="1219" w:type="dxa"/>
            <w:shd w:val="clear" w:color="auto" w:fill="FFFFFF"/>
            <w:noWrap/>
            <w:vAlign w:val="bottom"/>
            <w:hideMark/>
          </w:tcPr>
          <w:p w14:paraId="07052F3E" w14:textId="77777777" w:rsidR="00CD7040" w:rsidRDefault="00CD7040" w:rsidP="00DC461A">
            <w:pPr>
              <w:rPr>
                <w:rFonts w:ascii="Arial monospaced for SAP" w:eastAsia="Times New Roman" w:hAnsi="Arial monospaced for SAP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43" w:type="dxa"/>
            <w:shd w:val="clear" w:color="auto" w:fill="FFFFFF"/>
            <w:noWrap/>
            <w:vAlign w:val="bottom"/>
            <w:hideMark/>
          </w:tcPr>
          <w:p w14:paraId="6CF20BFA" w14:textId="77777777" w:rsidR="00CD7040" w:rsidRDefault="00CD7040" w:rsidP="00DC461A">
            <w:pPr>
              <w:spacing w:after="0" w:line="240" w:lineRule="auto"/>
              <w:jc w:val="center"/>
              <w:rPr>
                <w:rFonts w:ascii="Arial monospaced for SAP" w:eastAsia="Times New Roman" w:hAnsi="Arial monospaced for SAP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 monospaced for SAP" w:eastAsia="Times New Roman" w:hAnsi="Arial monospaced for SAP"/>
                <w:b/>
                <w:bCs/>
                <w:sz w:val="18"/>
                <w:szCs w:val="18"/>
                <w:lang w:eastAsia="es-MX"/>
              </w:rPr>
              <w:t>COMISIONADA PRESIDENTE DEL IACIP</w:t>
            </w:r>
          </w:p>
        </w:tc>
      </w:tr>
    </w:tbl>
    <w:p w14:paraId="7F2CE81E" w14:textId="77777777" w:rsidR="00CD7040" w:rsidRPr="00AF5CAD" w:rsidRDefault="00CD7040" w:rsidP="0012031E">
      <w:pPr>
        <w:spacing w:after="0" w:line="240" w:lineRule="auto"/>
        <w:rPr>
          <w:i/>
        </w:rPr>
      </w:pPr>
    </w:p>
    <w:sectPr w:rsidR="00CD7040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E4EF" w14:textId="77777777" w:rsidR="00E41535" w:rsidRDefault="00E41535" w:rsidP="0012031E">
      <w:pPr>
        <w:spacing w:after="0" w:line="240" w:lineRule="auto"/>
      </w:pPr>
      <w:r>
        <w:separator/>
      </w:r>
    </w:p>
  </w:endnote>
  <w:endnote w:type="continuationSeparator" w:id="0">
    <w:p w14:paraId="68D334E7" w14:textId="77777777" w:rsidR="00E41535" w:rsidRDefault="00E4153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1C07C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7E6470EE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C9E2" w14:textId="77777777" w:rsidR="00E41535" w:rsidRDefault="00E41535" w:rsidP="0012031E">
      <w:pPr>
        <w:spacing w:after="0" w:line="240" w:lineRule="auto"/>
      </w:pPr>
      <w:r>
        <w:separator/>
      </w:r>
    </w:p>
  </w:footnote>
  <w:footnote w:type="continuationSeparator" w:id="0">
    <w:p w14:paraId="7768997B" w14:textId="77777777" w:rsidR="00E41535" w:rsidRDefault="00E4153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1211" w14:textId="01CFE908" w:rsidR="0074683D" w:rsidRDefault="0087087D" w:rsidP="0074683D">
    <w:pPr>
      <w:pStyle w:val="Encabezado"/>
      <w:jc w:val="center"/>
    </w:pPr>
    <w:r w:rsidRPr="0087087D">
      <w:t>Instituto de Acceso a la Información Pública del Estado de Guanajuato</w:t>
    </w:r>
  </w:p>
  <w:p w14:paraId="1E70EC0C" w14:textId="2817442A" w:rsidR="0012031E" w:rsidRDefault="0074683D" w:rsidP="0074683D">
    <w:pPr>
      <w:pStyle w:val="Encabezado"/>
      <w:jc w:val="center"/>
    </w:pPr>
    <w:r>
      <w:t>Correspondientes al 3</w:t>
    </w:r>
    <w:r w:rsidR="002B1637">
      <w:t>1</w:t>
    </w:r>
    <w:r>
      <w:t xml:space="preserve"> de </w:t>
    </w:r>
    <w:r w:rsidR="002B1637">
      <w:t>marzo</w:t>
    </w:r>
    <w:r>
      <w:t xml:space="preserve"> de 20</w:t>
    </w:r>
    <w:r w:rsidR="0087087D">
      <w:t>2</w:t>
    </w:r>
    <w:r w:rsidR="002B1637">
      <w:t>3</w:t>
    </w:r>
  </w:p>
  <w:p w14:paraId="7351072B" w14:textId="77777777" w:rsidR="00971311" w:rsidRPr="0074683D" w:rsidRDefault="00971311" w:rsidP="009713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75C0"/>
    <w:rsid w:val="000D26BA"/>
    <w:rsid w:val="001128ED"/>
    <w:rsid w:val="0012031E"/>
    <w:rsid w:val="00187945"/>
    <w:rsid w:val="002B1637"/>
    <w:rsid w:val="00347669"/>
    <w:rsid w:val="00445F78"/>
    <w:rsid w:val="004A772E"/>
    <w:rsid w:val="004C23EA"/>
    <w:rsid w:val="0056640B"/>
    <w:rsid w:val="00650DF4"/>
    <w:rsid w:val="006523B0"/>
    <w:rsid w:val="00654D80"/>
    <w:rsid w:val="006B0018"/>
    <w:rsid w:val="0074683D"/>
    <w:rsid w:val="00791FA6"/>
    <w:rsid w:val="007C676D"/>
    <w:rsid w:val="0080030E"/>
    <w:rsid w:val="0087087D"/>
    <w:rsid w:val="00940570"/>
    <w:rsid w:val="00971311"/>
    <w:rsid w:val="009967AB"/>
    <w:rsid w:val="00A827B2"/>
    <w:rsid w:val="00AB37AF"/>
    <w:rsid w:val="00AB3E6C"/>
    <w:rsid w:val="00AE2E14"/>
    <w:rsid w:val="00AF5CAD"/>
    <w:rsid w:val="00BA5291"/>
    <w:rsid w:val="00CD7040"/>
    <w:rsid w:val="00D217E5"/>
    <w:rsid w:val="00DC52F3"/>
    <w:rsid w:val="00E0751D"/>
    <w:rsid w:val="00E208D1"/>
    <w:rsid w:val="00E41535"/>
    <w:rsid w:val="00E61EB3"/>
    <w:rsid w:val="00E91882"/>
    <w:rsid w:val="00F8585A"/>
    <w:rsid w:val="00F94EC0"/>
    <w:rsid w:val="00F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E6C6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4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iacipguanajuato21@outlook.com</cp:lastModifiedBy>
  <cp:revision>2</cp:revision>
  <dcterms:created xsi:type="dcterms:W3CDTF">2023-05-02T21:14:00Z</dcterms:created>
  <dcterms:modified xsi:type="dcterms:W3CDTF">2023-05-02T21:14:00Z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